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7797" w14:textId="581078E7" w:rsidR="00793E73" w:rsidRDefault="00793E73">
      <w:r>
        <w:rPr>
          <w:noProof/>
        </w:rPr>
        <w:drawing>
          <wp:anchor distT="0" distB="0" distL="114300" distR="114300" simplePos="0" relativeHeight="251658240" behindDoc="1" locked="0" layoutInCell="1" allowOverlap="1" wp14:anchorId="78C399CB" wp14:editId="1FE308E4">
            <wp:simplePos x="0" y="0"/>
            <wp:positionH relativeFrom="column">
              <wp:posOffset>3110230</wp:posOffset>
            </wp:positionH>
            <wp:positionV relativeFrom="paragraph">
              <wp:posOffset>-5080</wp:posOffset>
            </wp:positionV>
            <wp:extent cx="2378075" cy="1203325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239399" wp14:editId="123CAAE9">
            <wp:simplePos x="0" y="0"/>
            <wp:positionH relativeFrom="column">
              <wp:posOffset>-185420</wp:posOffset>
            </wp:positionH>
            <wp:positionV relativeFrom="paragraph">
              <wp:posOffset>-414655</wp:posOffset>
            </wp:positionV>
            <wp:extent cx="3125554" cy="2209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554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9487D0" w14:textId="3DF41683" w:rsidR="00793E73" w:rsidRDefault="00793E73"/>
    <w:p w14:paraId="28A4C89D" w14:textId="41A02E82" w:rsidR="00793E73" w:rsidRDefault="00793E73"/>
    <w:p w14:paraId="23081514" w14:textId="75D40055" w:rsidR="00793E73" w:rsidRDefault="00793E73"/>
    <w:p w14:paraId="6D4F9613" w14:textId="5A910031" w:rsidR="00793E73" w:rsidRDefault="00793E73"/>
    <w:p w14:paraId="4632BBF0" w14:textId="77777777" w:rsidR="00793E73" w:rsidRDefault="00793E73"/>
    <w:p w14:paraId="4CF7158B" w14:textId="1AC41424" w:rsidR="00AE4C9E" w:rsidRDefault="00AE4C9E"/>
    <w:p w14:paraId="2E396D2B" w14:textId="3E719065" w:rsidR="00793E73" w:rsidRPr="00793E73" w:rsidRDefault="00793E73" w:rsidP="00793E7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793E7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Před vstupem do SD Jilm / Kina 70</w:t>
      </w:r>
    </w:p>
    <w:p w14:paraId="082D8F25" w14:textId="207D3907" w:rsidR="001E0672" w:rsidRDefault="001E0672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zajišťujeme my…</w:t>
      </w:r>
    </w:p>
    <w:p w14:paraId="6BE6E4C6" w14:textId="7447DD3A" w:rsidR="006657B9" w:rsidRP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1) Sál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</w:t>
      </w:r>
      <w:r w:rsid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ají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kapacitu 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dle nařízení MZČR</w:t>
      </w:r>
    </w:p>
    <w:p w14:paraId="14C6A301" w14:textId="674A4598" w:rsidR="006657B9" w:rsidRP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2) V prostor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ách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SD Jilm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naleznete dezinfekci na ruce, můžete ji dle libosti použít</w:t>
      </w:r>
      <w:r w:rsid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všechny prostory jsou pravidelně desinfikované </w:t>
      </w:r>
    </w:p>
    <w:p w14:paraId="6CDBDCEF" w14:textId="6B7A44F7" w:rsidR="006657B9" w:rsidRP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3) Veškerý personál je pravidelně testovaný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/nebo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očkovaný</w:t>
      </w:r>
    </w:p>
    <w:p w14:paraId="49BCA8F6" w14:textId="77777777" w:rsid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E5338B" w14:textId="7A92E5A2" w:rsid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musíte splnit vy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</w:t>
      </w:r>
    </w:p>
    <w:p w14:paraId="41BF5016" w14:textId="05A64288" w:rsidR="006657B9" w:rsidRP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Všichni návštěvníci a diváci se musí kromě platné vstupenky prokázat dokladem o bezinfekčnosti, který pracovníci SD Jilm zkontrolují, a to:</w:t>
      </w:r>
    </w:p>
    <w:p w14:paraId="42497F19" w14:textId="7008637D" w:rsidR="004E0229" w:rsidRPr="004E0229" w:rsidRDefault="004E0229" w:rsidP="004E0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657B9" w:rsidRP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Výsledkem PCR testu ne starší 7 dní, antigenní test ne starší 72 hodin, a to z certifikovaných odběrných míst a laboratoří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;</w:t>
      </w:r>
      <w:r w:rsidR="001E0672" w:rsidRP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čestným prohlášením o absolvování negativního testu v zaměstnání nebo školském zařízení, ne starším než 72 hodin.</w:t>
      </w:r>
    </w:p>
    <w:p w14:paraId="2C706959" w14:textId="2BF272A2" w:rsidR="004E0229" w:rsidRDefault="006657B9" w:rsidP="004E0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otvrzení</w:t>
      </w:r>
      <w:r w:rsid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prodělané nemoci ne starší</w:t>
      </w:r>
      <w:r w:rsid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180 dnů</w:t>
      </w:r>
      <w:r w:rsidR="004B3A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562F4C30" w14:textId="3ECB4B23" w:rsidR="004E0229" w:rsidRPr="004E0229" w:rsidRDefault="004E0229" w:rsidP="004E0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akce Společenského domu bude vybudováno místo pro samotestování, které bude pod dozorem pověřeného pracovníka, a kde bude možné provést samotest. Tato varianta nebude zatím do odvolání k dispozici pro promítání Kina 70.</w:t>
      </w:r>
    </w:p>
    <w:p w14:paraId="565787B5" w14:textId="64D8DC85" w:rsidR="006657B9" w:rsidRDefault="004E022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</w:t>
      </w:r>
      <w:r w:rsid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Potvrzení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dokazující, že uplynulo minimálně 14 dní od druhé dávky vašeho očkování, nebo 14 dní od aplikace jedno</w:t>
      </w:r>
      <w:r w:rsid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dávkového očkování. </w:t>
      </w:r>
    </w:p>
    <w:p w14:paraId="75DDE248" w14:textId="43D74C1D" w:rsidR="001E0672" w:rsidRPr="006657B9" w:rsidRDefault="004E0229" w:rsidP="001E0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1E0672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 Děti do 6 let věku bezinfekčnost prokazovat nemusí</w:t>
      </w:r>
      <w:r w:rsidR="004B3A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66BA4525" w14:textId="78CE80C1" w:rsidR="006657B9" w:rsidRP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(Vhodný způsob prokazování je například prostřednictvím aplikace Tečka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nebo jakýmkoliv jiným písemným dokladem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14:paraId="36D18104" w14:textId="180E5E86" w:rsidR="006657B9" w:rsidRDefault="004E0229" w:rsidP="0079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celém Společenském domě Jilm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musíte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stejně jako v každém uzavřeném prostoru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používat předepsanou ochranu nosu a úst</w:t>
      </w:r>
    </w:p>
    <w:sectPr w:rsidR="0066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0D1"/>
    <w:multiLevelType w:val="hybridMultilevel"/>
    <w:tmpl w:val="0C78A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9EB"/>
    <w:multiLevelType w:val="hybridMultilevel"/>
    <w:tmpl w:val="A080D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50B2E"/>
    <w:multiLevelType w:val="hybridMultilevel"/>
    <w:tmpl w:val="CAEEB2B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A22F14"/>
    <w:multiLevelType w:val="hybridMultilevel"/>
    <w:tmpl w:val="7ADCB8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73"/>
    <w:rsid w:val="00053733"/>
    <w:rsid w:val="00110AB9"/>
    <w:rsid w:val="001E0672"/>
    <w:rsid w:val="002A4520"/>
    <w:rsid w:val="004B3AA1"/>
    <w:rsid w:val="004E0229"/>
    <w:rsid w:val="006429F9"/>
    <w:rsid w:val="006657B9"/>
    <w:rsid w:val="00793E73"/>
    <w:rsid w:val="00AE4C9E"/>
    <w:rsid w:val="00B3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609D"/>
  <w15:chartTrackingRefBased/>
  <w15:docId w15:val="{F971BA58-CE57-4C7F-97ED-B03860A8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5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793E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93E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3E73"/>
    <w:rPr>
      <w:b/>
      <w:bCs/>
    </w:rPr>
  </w:style>
  <w:style w:type="paragraph" w:styleId="Odstavecseseznamem">
    <w:name w:val="List Paragraph"/>
    <w:basedOn w:val="Normln"/>
    <w:uiPriority w:val="34"/>
    <w:qFormat/>
    <w:rsid w:val="00793E7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65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Paulů</dc:creator>
  <cp:keywords/>
  <dc:description/>
  <cp:lastModifiedBy>Jiří Paulů</cp:lastModifiedBy>
  <cp:revision>8</cp:revision>
  <cp:lastPrinted>2021-05-31T10:49:00Z</cp:lastPrinted>
  <dcterms:created xsi:type="dcterms:W3CDTF">2021-05-31T10:41:00Z</dcterms:created>
  <dcterms:modified xsi:type="dcterms:W3CDTF">2021-09-06T11:06:00Z</dcterms:modified>
</cp:coreProperties>
</file>